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bookmarkStart w:name="_headingh.gjdgxs" w:id="0"/>
      <w:bookmarkEnd w:id="0"/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spacing w:line="288" w:lineRule="auto"/>
                            </w:pPr>
                            <w:r>
                              <w:rPr>
                                <w:rStyle w:val="None"/>
                                <w:rFonts w:ascii="Arial Black" w:hAnsi="Arial Black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  <w:rPr>
                                <w:rStyle w:val="None"/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</w:pP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Style w:val="None"/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Style w:val="None"/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line="288" w:lineRule="auto"/>
                      </w:pPr>
                      <w:r>
                        <w:rPr>
                          <w:rStyle w:val="None"/>
                          <w:rFonts w:ascii="Arial Black" w:hAnsi="Arial Black"/>
                          <w:outline w:val="0"/>
                          <w:color w:val="3b3b3b"/>
                          <w:sz w:val="72"/>
                          <w:szCs w:val="72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Style w:val="None"/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Style w:val="None"/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  <w:spacing w:line="288" w:lineRule="auto"/>
                        <w:rPr>
                          <w:rStyle w:val="None"/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Body"/>
                        <w:spacing w:line="288" w:lineRule="auto"/>
                      </w:pP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Style w:val="None"/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Style w:val="None"/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 descr="image3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rStyle w:val="None"/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rStyle w:val="None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1312" behindDoc="0" locked="0" layoutInCell="1" allowOverlap="1">
                <wp:simplePos x="0" y="0"/>
                <wp:positionH relativeFrom="page">
                  <wp:posOffset>4643433</wp:posOffset>
                </wp:positionH>
                <wp:positionV relativeFrom="page">
                  <wp:posOffset>2557429</wp:posOffset>
                </wp:positionV>
                <wp:extent cx="2714633" cy="1171006"/>
                <wp:effectExtent l="0" t="0" r="0" b="0"/>
                <wp:wrapSquare wrapText="bothSides" distL="114300" distR="114300" distT="114300" distB="114300"/>
                <wp:docPr id="1073741830" name="officeArt object" descr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633" cy="1171006"/>
                          <a:chOff x="0" y="0"/>
                          <a:chExt cx="2714632" cy="1171005"/>
                        </a:xfrm>
                      </wpg:grpSpPr>
                      <wps:wsp>
                        <wps:cNvPr id="1073741828" name="Rectangle 3"/>
                        <wps:cNvSpPr/>
                        <wps:spPr>
                          <a:xfrm>
                            <a:off x="0" y="0"/>
                            <a:ext cx="2714633" cy="22676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9AD0ED"/>
                              </a:gs>
                              <a:gs pos="50000">
                                <a:srgbClr val="8DC5E3"/>
                              </a:gs>
                              <a:gs pos="100000">
                                <a:srgbClr val="78C0E4"/>
                              </a:gs>
                            </a:gsLst>
                            <a:lin ang="5400000" scaled="0"/>
                          </a:gra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Rectangle 4"/>
                        <wps:cNvSpPr/>
                        <wps:spPr>
                          <a:xfrm>
                            <a:off x="0" y="339222"/>
                            <a:ext cx="2714633" cy="83178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 cap="flat">
                            <a:solidFill>
                              <a:schemeClr val="accent2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FI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es-ES_trad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ELE DE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NV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ARE DESCR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IU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ACTIVIT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 CARE AJUT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en-US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INSTRUCTORII S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INTEGR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nl-NL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PROVOC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da-DK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RILE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 xml:space="preserve">I INSTRUMENTELE SILVERCODERS 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it-IT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Î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b w:val="1"/>
                                  <w:bCs w:val="1"/>
                                  <w:smallCaps w:val="1"/>
                                  <w:outline w:val="0"/>
                                  <w:color w:val="808080"/>
                                  <w:sz w:val="22"/>
                                  <w:szCs w:val="22"/>
                                  <w:u w:color="808080"/>
                                  <w:rtl w:val="0"/>
                                  <w:lang w:val="de-DE"/>
                                  <w14:textFill>
                                    <w14:solidFill>
                                      <w14:srgbClr w14:val="808080"/>
                                    </w14:solidFill>
                                  </w14:textFill>
                                </w:rPr>
                                <w:t>N PRACTICILE LOR DE FORMARE.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65.6pt;margin-top:201.4pt;width:213.8pt;height:92.2pt;z-index:251661312;mso-position-horizontal:absolute;mso-position-horizontal-relative:page;mso-position-vertical:absolute;mso-position-vertical-relative:page;mso-wrap-distance-left:9.0pt;mso-wrap-distance-top:9.0pt;mso-wrap-distance-right:9.0pt;mso-wrap-distance-bottom:9.0pt;" coordorigin="0,0" coordsize="2714633,1171006">
                <w10:wrap type="square" side="bothSides" anchorx="page" anchory="page"/>
                <v:rect id="_x0000_s1028" style="position:absolute;left:0;top:0;width:2714633;height:226768;">
                  <v:fill angle="0fd" focus="100%" colors="50.0% #8DC5E3" color="#9AD0ED" opacity="100.0%" color2="#78C0E4" o:opacity2="100.0%" type="gradientUnscale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9" style="position:absolute;left:0;top:339223;width:2714633;height:831783;">
                  <v:fill color="#F2F2F2" opacity="100.0%" type="solid"/>
                  <v:stroke filltype="solid" color="#00A0CA" opacity="100.0%" weight="0.8pt" dashstyle="solid" endcap="flat" miterlimit="8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FI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es-ES_trad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ELE DE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NV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ARE DESCR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IU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ACTIVIT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ĂȚ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 CARE AJUT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en-US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INSTRUCTORII S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INTEGR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nl-NL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PROVOC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da-DK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RILE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Ș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 xml:space="preserve">I INSTRUMENTELE SILVERCODERS </w:t>
                        </w:r>
                        <w:r>
                          <w:rPr>
                            <w:rStyle w:val="None"/>
                            <w:rFonts w:ascii="Calibri" w:hAnsi="Calibri" w:hint="default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it-IT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Î</w:t>
                        </w:r>
                        <w:r>
                          <w:rPr>
                            <w:rStyle w:val="None"/>
                            <w:rFonts w:ascii="Calibri" w:hAnsi="Calibri"/>
                            <w:b w:val="1"/>
                            <w:bCs w:val="1"/>
                            <w:smallCaps w:val="1"/>
                            <w:outline w:val="0"/>
                            <w:color w:val="808080"/>
                            <w:sz w:val="22"/>
                            <w:szCs w:val="22"/>
                            <w:u w:color="808080"/>
                            <w:rtl w:val="0"/>
                            <w:lang w:val="de-DE"/>
                            <w14:textFill>
                              <w14:solidFill>
                                <w14:srgbClr w14:val="808080"/>
                              </w14:solidFill>
                            </w14:textFill>
                          </w:rPr>
                          <w:t>N PRACTICILE LOR DE FORMARE.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62336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31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5.png" descr="image5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2" name="officeArt object" descr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Style w:val="None"/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-34.4pt;margin-top:192.0pt;width:277.6pt;height:68.2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Style w:val="None"/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FI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 xml:space="preserve">ȘĂ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 xml:space="preserve">de 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î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nv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ăț</w:t>
      </w:r>
      <w:r>
        <w:rPr>
          <w:rStyle w:val="None"/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are #4</w:t>
      </w:r>
      <w:r>
        <w:rPr>
          <w:rStyle w:val="None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  <w:br w:type="textWrapping"/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14:textFill>
            <w14:solidFill>
              <w14:srgbClr w14:val="00A0CA"/>
            </w14:solidFill>
          </w14:textFill>
        </w:rPr>
        <w:t>FIZI</w:t>
      </w:r>
      <w:r>
        <w:rPr>
          <w:rStyle w:val="None"/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CA</w:t>
      </w:r>
    </w:p>
    <w:p>
      <w:pPr>
        <w:pStyle w:val="Body"/>
      </w:pP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-353059</wp:posOffset>
            </wp:positionH>
            <wp:positionV relativeFrom="line">
              <wp:posOffset>3139834</wp:posOffset>
            </wp:positionV>
            <wp:extent cx="2592070" cy="824230"/>
            <wp:effectExtent l="0" t="0" r="0" b="0"/>
            <wp:wrapNone/>
            <wp:docPr id="1073741833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4.png" descr="image4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1000812</wp:posOffset>
                </wp:positionH>
                <wp:positionV relativeFrom="line">
                  <wp:posOffset>5606471</wp:posOffset>
                </wp:positionV>
                <wp:extent cx="4175116" cy="427674"/>
                <wp:effectExtent l="0" t="0" r="0" b="0"/>
                <wp:wrapNone/>
                <wp:docPr id="1073741834" name="officeArt object" descr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Style w:val="None"/>
                                <w:rFonts w:ascii="Roboto" w:cs="Roboto" w:hAnsi="Roboto" w:eastAsia="Roboto"/>
                                <w:outline w:val="0"/>
                                <w:color w:val="000000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Style w:val="None"/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78.8pt;margin-top:441.5pt;width:328.7pt;height:33.7pt;z-index:25166643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Style w:val="None"/>
                          <w:rFonts w:ascii="Roboto" w:cs="Roboto" w:hAnsi="Roboto" w:eastAsia="Roboto"/>
                          <w:outline w:val="0"/>
                          <w:color w:val="000000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Style w:val="None"/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spacing w:line="288" w:lineRule="auto"/>
                        <w:jc w:val="center"/>
                      </w:pPr>
                      <w:r/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Style w:val="None"/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4492621</wp:posOffset>
            </wp:positionH>
            <wp:positionV relativeFrom="line">
              <wp:posOffset>4962265</wp:posOffset>
            </wp:positionV>
            <wp:extent cx="2159000" cy="508000"/>
            <wp:effectExtent l="0" t="0" r="0" b="0"/>
            <wp:wrapNone/>
            <wp:docPr id="1073741835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2.png" descr="image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rStyle w:val="None"/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rStyle w:val="None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pt-PT"/>
          <w14:textFill>
            <w14:solidFill>
              <w14:srgbClr w14:val="00A0CA"/>
            </w14:solidFill>
          </w14:textFill>
        </w:rPr>
        <w:t>TRUCTURA ACTIVIT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II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 general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ă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, context 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14:textFill>
            <w14:solidFill>
              <w14:srgbClr w14:val="FFC000"/>
            </w14:solidFill>
          </w14:textFill>
        </w:rPr>
        <w:t>ș</w:t>
      </w: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it-IT"/>
          <w14:textFill>
            <w14:solidFill>
              <w14:srgbClr w14:val="FFC000"/>
            </w14:solidFill>
          </w14:textFill>
        </w:rPr>
        <w:t>i scop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Scopul principal al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este ca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eleag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teva idei despre fizic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 Mediul GDevelop are deja un comportament fizic care ascunde cea mai mare parte a complexit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ii implicate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 utilizarea fizicii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 jocuri.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aceast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șă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are vom aborda unele dintre legile fizicii de baz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cum le putem folosi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jocuri.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Elevii vor folosi provocarea Cannon care folose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te comportamentul Fizicii pentru a trage mingea de tun. Apoi vor face modific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 joc pentru 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nlocui acest comportam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ent cu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propriul cod.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La finalul acestei activit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i, cursantul va fi capabil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...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bookmarkStart w:name="_headingh.1fob9te" w:id="2"/>
      <w:bookmarkEnd w:id="2"/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ce este fizica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2"/>
          <w:szCs w:val="22"/>
          <w:rtl w:val="0"/>
          <w:lang w:val="it-IT"/>
        </w:rPr>
      </w:pP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elege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legile gravita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iei, cinematicii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balisticii</w:t>
      </w:r>
    </w:p>
    <w:p>
      <w:pPr>
        <w:pStyle w:val="Body"/>
        <w:numPr>
          <w:ilvl w:val="0"/>
          <w:numId w:val="4"/>
        </w:numPr>
        <w:bidi w:val="0"/>
        <w:spacing w:after="16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Folose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te fizica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jocurile lor</w:t>
      </w: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391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Style w:val="None"/>
                <w:rFonts w:ascii="Calibri" w:hAnsi="Calibri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Style w:val="None"/>
                <w:rFonts w:ascii="Calibri" w:hAnsi="Calibri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1 - PREG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TIREA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prealabil 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a de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are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urmeze toate instruc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iunile pentru a se asigura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elege pe deplin pa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necesari. Acest lucru va permite, de asemenea, formatorului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se asigure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toate resursele sunt disponibile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caute resurse suplimentare dac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cele originale nu sunt disponibile.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"https://en.wikipedia.org/wiki/Physics"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https://en.wikipedia.org/wiki/Physics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"https://www.youtube.com/watch?v=H0m97YJavH4&amp;list=PLybg94GvOJ9FAFBqQGf5-4YbfKpWbJtGn"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https://www.youtube.com/watch?v=H0m97YJavH4&amp;list=PLybg94GvOJ9FAFBqQGf5-4YbfKpWbJtGn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"https://en.wikipedia.org/wiki/Gravity"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https://en.wikipedia.org/wiki/Gravity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"https://en.wikipedia.org/wiki/Projectile_motion"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https://en.wikipedia.org/wiki/Projectile_motion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Style w:val="Hyperlink.1"/>
          <w:rFonts w:ascii="Calibri" w:cs="Calibri" w:hAnsi="Calibri" w:eastAsia="Calibri"/>
          <w:sz w:val="22"/>
          <w:szCs w:val="22"/>
        </w:rPr>
        <w:instrText xml:space="preserve"> HYPERLINK "https://www.youtube.com/watch?v=aY8z2qO44WA"</w:instrText>
      </w:r>
      <w:r>
        <w:rPr>
          <w:rStyle w:val="Hyperlink.1"/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Style w:val="Hyperlink.1"/>
          <w:rFonts w:ascii="Calibri" w:hAnsi="Calibri"/>
          <w:sz w:val="22"/>
          <w:szCs w:val="22"/>
          <w:rtl w:val="0"/>
          <w:lang w:val="en-US"/>
        </w:rPr>
        <w:t>https://www.youtube.com/watch?v=aY8z2qO44WA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Body"/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2 - PREZENTARE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prezint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problema clasei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arat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resursele necesare.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sunt provoca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citeasc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paginile web. Formatorul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acest lucru cu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ii, av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>nd grij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nu transforme exerci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ntr-o prezentare teoretic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despre Fizic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 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or. Prin urmare, se recomand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v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concentra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pe videoclipuri precum cele indicate.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3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JUCA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joace apoi jocul Cannon (versiunea final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Style w:val="None"/>
          <w:rFonts w:ascii="Calibri" w:hAnsi="Calibri"/>
          <w:sz w:val="22"/>
          <w:szCs w:val="22"/>
          <w:rtl w:val="0"/>
          <w:lang w:val="pt-PT"/>
        </w:rPr>
        <w:t>a analiza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codul cu antrenorul. Trainerul poate profita de ocazie pentru a explica mai mult conceptul de comportament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 GDevelop.</w:t>
      </w:r>
    </w:p>
    <w:p>
      <w:pPr>
        <w:pStyle w:val="Heading 2"/>
        <w:rPr>
          <w:rStyle w:val="None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Style w:val="None"/>
          <w:outline w:val="0"/>
          <w:color w:val="ffc000"/>
          <w:sz w:val="28"/>
          <w:szCs w:val="28"/>
          <w:u w:color="ffc000"/>
          <w:rtl w:val="0"/>
          <w:lang w:val="pt-PT"/>
          <w14:textFill>
            <w14:solidFill>
              <w14:srgbClr w14:val="FFC000"/>
            </w14:solidFill>
          </w14:textFill>
        </w:rPr>
        <w:t>RESURSE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Style w:val="None"/>
          <w:rFonts w:ascii="Calibri" w:hAnsi="Calibri"/>
          <w:sz w:val="22"/>
          <w:szCs w:val="22"/>
          <w:rtl w:val="0"/>
          <w:lang w:val="it-IT"/>
        </w:rPr>
        <w:t>Provocare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# tun (</w:t>
      </w:r>
      <w:r>
        <w:rPr>
          <w:rStyle w:val="Hyperlink.2"/>
          <w:rFonts w:ascii="Arial" w:cs="Arial" w:hAnsi="Arial" w:eastAsia="Arial"/>
          <w:b w:val="0"/>
          <w:bCs w:val="0"/>
          <w:i w:val="0"/>
          <w:iCs w:val="0"/>
          <w:outline w:val="0"/>
          <w:color w:val="0070c0"/>
          <w:sz w:val="22"/>
          <w:szCs w:val="22"/>
          <w:u w:val="single" w:color="0070c0"/>
          <w14:textFill>
            <w14:solidFill>
              <w14:srgbClr w14:val="0070C0"/>
            </w14:solidFill>
          </w14:textFill>
        </w:rPr>
        <w:fldChar w:fldCharType="begin" w:fldLock="0"/>
      </w:r>
      <w:r>
        <w:rPr>
          <w:rStyle w:val="Hyperlink.2"/>
          <w:rFonts w:ascii="Arial" w:cs="Arial" w:hAnsi="Arial" w:eastAsia="Arial"/>
          <w:b w:val="0"/>
          <w:bCs w:val="0"/>
          <w:i w:val="0"/>
          <w:iCs w:val="0"/>
          <w:outline w:val="0"/>
          <w:color w:val="0070c0"/>
          <w:sz w:val="22"/>
          <w:szCs w:val="22"/>
          <w:u w:val="single" w:color="0070c0"/>
          <w14:textFill>
            <w14:solidFill>
              <w14:srgbClr w14:val="0070C0"/>
            </w14:solidFill>
          </w14:textFill>
        </w:rPr>
        <w:instrText xml:space="preserve"> HYPERLINK "https://silvercoders.eu/training/pluginfile.php/100/mod_resource/content/4"</w:instrText>
      </w:r>
      <w:r>
        <w:rPr>
          <w:rStyle w:val="Hyperlink.2"/>
          <w:rFonts w:ascii="Arial" w:cs="Arial" w:hAnsi="Arial" w:eastAsia="Arial"/>
          <w:b w:val="0"/>
          <w:bCs w:val="0"/>
          <w:i w:val="0"/>
          <w:iCs w:val="0"/>
          <w:outline w:val="0"/>
          <w:color w:val="0070c0"/>
          <w:sz w:val="22"/>
          <w:szCs w:val="22"/>
          <w:u w:val="single" w:color="0070c0"/>
          <w14:textFill>
            <w14:solidFill>
              <w14:srgbClr w14:val="0070C0"/>
            </w14:solidFill>
          </w14:textFill>
        </w:rPr>
        <w:fldChar w:fldCharType="separate" w:fldLock="0"/>
      </w:r>
      <w:r>
        <w:rPr>
          <w:rStyle w:val="Hyperlink.2"/>
          <w:rFonts w:ascii="Arial" w:cs="Arial Unicode MS" w:hAnsi="Arial" w:eastAsia="Arial Unicode MS"/>
          <w:b w:val="0"/>
          <w:bCs w:val="0"/>
          <w:i w:val="0"/>
          <w:iCs w:val="0"/>
          <w:outline w:val="0"/>
          <w:color w:val="0070c0"/>
          <w:sz w:val="22"/>
          <w:szCs w:val="22"/>
          <w:u w:val="single" w:color="0070c0"/>
          <w:rtl w:val="0"/>
          <w:lang w:val="en-US"/>
          <w14:textFill>
            <w14:solidFill>
              <w14:srgbClr w14:val="0070C0"/>
            </w14:solidFill>
          </w14:textFill>
        </w:rPr>
        <w:t>https://silvercoders.eu/training/pluginfile.php/100/mod_resource/content/4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Body"/>
        <w:numPr>
          <w:ilvl w:val="0"/>
          <w:numId w:val="6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en-US"/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https://wiki.gdevelop.io/gdevelop5/behaviors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4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CODIFICA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>I JOCUL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ar trebui apoi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 cear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ilor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schimbe jocul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aplice formulele fizice ale mi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rii proiectilului.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trebuie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men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codul original (vor fi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mpu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cate dou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bile de tun) pentru a compara c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ile.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 xml:space="preserve">PASUL 5 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 xml:space="preserve">– 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DISCU</w:t>
      </w:r>
      <w:r>
        <w:rPr>
          <w:rStyle w:val="None"/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Ț</w:t>
      </w: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IE</w:t>
      </w:r>
    </w:p>
    <w:p>
      <w:pPr>
        <w:pStyle w:val="Body"/>
        <w:rPr>
          <w:rStyle w:val="None"/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Fiecare grup de cursan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afi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rezultatele. Clasa ar trebui s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discute ca o singur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echip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rezultatele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fizica de baz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. Ei pot imagina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alte legi ale fizicii care ar putea fi folosite </w:t>
      </w:r>
      <w:r>
        <w:rPr>
          <w:rStyle w:val="None"/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jocuri.</w:t>
      </w: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</w:p>
    <w:p>
      <w:pPr>
        <w:pStyle w:val="Body"/>
        <w:rPr>
          <w:rStyle w:val="None"/>
          <w:rFonts w:ascii="Arial Black" w:cs="Arial Black" w:hAnsi="Arial Black" w:eastAsia="Arial Black"/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r>
        <w:rPr>
          <w:rStyle w:val="None"/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PASUL 6 - EVALUARE</w:t>
      </w:r>
    </w:p>
    <w:p>
      <w:pPr>
        <w:pStyle w:val="Heading 2"/>
        <w:rPr>
          <w:rStyle w:val="None"/>
          <w:rFonts w:ascii="Calibri" w:cs="Calibri" w:hAnsi="Calibri" w:eastAsia="Calibri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one"/>
          <w:rFonts w:ascii="Calibri" w:hAnsi="Calibri"/>
          <w:b w:val="0"/>
          <w:bC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Formatorul poate evalua cursan</w:t>
      </w:r>
      <w:r>
        <w:rPr>
          <w:rStyle w:val="None"/>
          <w:rFonts w:ascii="Calibri" w:hAnsi="Calibri" w:hint="default"/>
          <w:b w:val="0"/>
          <w:bC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ii pe baza rezultatelor ob</w:t>
      </w:r>
      <w:r>
        <w:rPr>
          <w:rStyle w:val="None"/>
          <w:rFonts w:ascii="Calibri" w:hAnsi="Calibri" w:hint="default"/>
          <w:b w:val="0"/>
          <w:bC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ț</w:t>
      </w:r>
      <w:r>
        <w:rPr>
          <w:rStyle w:val="None"/>
          <w:rFonts w:ascii="Calibri" w:hAnsi="Calibri"/>
          <w:b w:val="0"/>
          <w:bC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inute la pasul 4 </w:t>
      </w:r>
      <w:r>
        <w:rPr>
          <w:rStyle w:val="None"/>
          <w:rFonts w:ascii="Calibri" w:hAnsi="Calibri" w:hint="default"/>
          <w:b w:val="0"/>
          <w:bC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ș</w:t>
      </w:r>
      <w:r>
        <w:rPr>
          <w:rStyle w:val="None"/>
          <w:rFonts w:ascii="Calibri" w:hAnsi="Calibri"/>
          <w:b w:val="0"/>
          <w:bC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i pe baza implic</w:t>
      </w:r>
      <w:r>
        <w:rPr>
          <w:rStyle w:val="None"/>
          <w:rFonts w:ascii="Calibri" w:hAnsi="Calibri" w:hint="default"/>
          <w:b w:val="0"/>
          <w:bC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ă</w:t>
      </w:r>
      <w:r>
        <w:rPr>
          <w:rStyle w:val="None"/>
          <w:rFonts w:ascii="Calibri" w:hAnsi="Calibri"/>
          <w:b w:val="0"/>
          <w:bCs w:val="0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rii </w:t>
      </w:r>
      <w:r>
        <w:rPr>
          <w:rStyle w:val="None"/>
          <w:rFonts w:ascii="Calibri" w:hAnsi="Calibri" w:hint="default"/>
          <w:b w:val="0"/>
          <w:bCs w:val="0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î</w:t>
      </w:r>
      <w:r>
        <w:rPr>
          <w:rStyle w:val="None"/>
          <w:rFonts w:ascii="Calibri" w:hAnsi="Calibri"/>
          <w:b w:val="0"/>
          <w:bCs w:val="0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pasul 5.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Style w:val="None"/>
        </w:rPr>
        <mc:AlternateContent>
          <mc:Choice Requires="wpg">
            <w:drawing xmlns:a="http://schemas.openxmlformats.org/drawingml/2006/main">
              <wp:anchor distT="114300" distB="114300" distL="114300" distR="114300" simplePos="0" relativeHeight="251667456" behindDoc="0" locked="0" layoutInCell="1" allowOverlap="1">
                <wp:simplePos x="0" y="0"/>
                <wp:positionH relativeFrom="column">
                  <wp:posOffset>1752610</wp:posOffset>
                </wp:positionH>
                <wp:positionV relativeFrom="line">
                  <wp:posOffset>4635500</wp:posOffset>
                </wp:positionV>
                <wp:extent cx="4551661" cy="1028700"/>
                <wp:effectExtent l="0" t="0" r="0" b="0"/>
                <wp:wrapSquare wrapText="bothSides" distL="114300" distR="114300" distT="114300" distB="114300"/>
                <wp:docPr id="1073741841" name="officeArt object" descr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61" cy="1028700"/>
                          <a:chOff x="0" y="0"/>
                          <a:chExt cx="4551660" cy="1028700"/>
                        </a:xfrm>
                      </wpg:grpSpPr>
                      <wps:wsp>
                        <wps:cNvPr id="1073741836" name="Rectangle 7"/>
                        <wps:cNvSpPr/>
                        <wps:spPr>
                          <a:xfrm>
                            <a:off x="0" y="0"/>
                            <a:ext cx="4551660" cy="1028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g:grpSp>
                        <wpg:cNvPr id="1073741839" name="Group 8"/>
                        <wpg:cNvGrpSpPr/>
                        <wpg:grpSpPr>
                          <a:xfrm>
                            <a:off x="-1" y="9659"/>
                            <a:ext cx="3180990" cy="421925"/>
                            <a:chOff x="0" y="0"/>
                            <a:chExt cx="3180989" cy="421924"/>
                          </a:xfrm>
                        </wpg:grpSpPr>
                        <wps:wsp>
                          <wps:cNvPr id="1073741837" name="Freeform: Shape 9"/>
                          <wps:cNvSpPr/>
                          <wps:spPr>
                            <a:xfrm>
                              <a:off x="-1" y="-1"/>
                              <a:ext cx="3168186" cy="41704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fill="norm" stroke="1" extrusionOk="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15998" y="585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8" name="Rectangle 10"/>
                          <wps:cNvSpPr/>
                          <wps:spPr>
                            <a:xfrm>
                              <a:off x="-1" y="-1"/>
                              <a:ext cx="3180990" cy="421926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8"/>
                              <a:srcRect l="0" t="0" r="0" b="0"/>
                              <a:stretch>
                                <a:fillRect/>
                              </a:stretch>
                            </a:blip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073741840" name="Rectangle 11"/>
                        <wps:cNvSpPr txBox="1"/>
                        <wps:spPr>
                          <a:xfrm>
                            <a:off x="382336" y="294171"/>
                            <a:ext cx="4167770" cy="68344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ind w:left="504" w:firstLine="504"/>
                                <w:jc w:val="right"/>
                              </w:pP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Acest document reflect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doar punctul de vedere al autorului, iar Agen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ia Na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en-US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ional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 ș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 Comisia European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nu sunt responsabile pentru nicio utilizare care poate fi f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ă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cut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 xml:space="preserve">ă 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a informa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iilor pe care le con</w:t>
                              </w:r>
                              <w:r>
                                <w:rPr>
                                  <w:rStyle w:val="None"/>
                                  <w:rFonts w:ascii="Calibri" w:hAnsi="Calibri" w:hint="default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:lang w:val="it-IT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ț</w:t>
                              </w:r>
                              <w:r>
                                <w:rPr>
                                  <w:rStyle w:val="None"/>
                                  <w:rFonts w:ascii="Calibri" w:hAnsi="Calibri"/>
                                  <w:smallCaps w:val="1"/>
                                  <w:outline w:val="0"/>
                                  <w:color w:val="00a0ca"/>
                                  <w:u w:color="00a0ca"/>
                                  <w:rtl w:val="0"/>
                                  <w14:textFill>
                                    <w14:solidFill>
                                      <w14:srgbClr w14:val="00A0CA"/>
                                    </w14:solidFill>
                                  </w14:textFill>
                                </w:rPr>
                                <w:t>ine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138.0pt;margin-top:365.0pt;width:358.4pt;height:81.0pt;z-index:251667456;mso-position-horizontal:absolute;mso-position-horizontal-relative:text;mso-position-vertical:absolute;mso-position-vertical-relative:line;mso-wrap-distance-left:9.0pt;mso-wrap-distance-top:9.0pt;mso-wrap-distance-right:9.0pt;mso-wrap-distance-bottom:9.0pt;" coordorigin="0,0" coordsize="4551660,1028700">
                <w10:wrap type="square" side="bothSides" anchorx="text"/>
                <v:rect id="_x0000_s1033" style="position:absolute;left:0;top:0;width:4551660;height:1028700;">
                  <v:fill color="#FFFFFF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group id="_x0000_s1034" style="position:absolute;left:0;top:9659;width:3180989;height:421924;" coordorigin="0,0" coordsize="3180989,421924">
                  <v:shape id="_x0000_s1035" style="position:absolute;left:0;top:0;width:3168185;height:417040;" coordorigin="0,0" coordsize="21600,21600" path="M 0,0 L 21600,0 L 15998,5850 L 0,21600 L 0,0 X E">
                    <v:fill color="#0B3677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shape>
                  <v:rect id="_x0000_s1036" style="position:absolute;left:0;top:0;width:3180989;height:421924;">
                    <v:fill r:id="rId8" o:title="image5.png" rotate="t" type="frame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shape id="_x0000_s1037" type="#_x0000_t202" style="position:absolute;left:382336;top:294172;width:4167769;height:68344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ind w:left="504" w:firstLine="504"/>
                          <w:jc w:val="right"/>
                        </w:pP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Acest document reflect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doar punctul de vedere al autorului, iar Agen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ia Na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en-US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ional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 ș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 Comisia European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nu sunt responsabile pentru nicio utilizare care poate fi f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ă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cut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 xml:space="preserve">ă 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a informa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iilor pe care le con</w:t>
                        </w:r>
                        <w:r>
                          <w:rPr>
                            <w:rStyle w:val="None"/>
                            <w:rFonts w:ascii="Calibri" w:hAnsi="Calibri" w:hint="default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:lang w:val="it-IT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ț</w:t>
                        </w:r>
                        <w:r>
                          <w:rPr>
                            <w:rStyle w:val="None"/>
                            <w:rFonts w:ascii="Calibri" w:hAnsi="Calibri"/>
                            <w:smallCaps w:val="1"/>
                            <w:outline w:val="0"/>
                            <w:color w:val="00a0ca"/>
                            <w:u w:color="00a0ca"/>
                            <w:rtl w:val="0"/>
                            <w14:textFill>
                              <w14:solidFill>
                                <w14:srgbClr w14:val="00A0CA"/>
                              </w14:solidFill>
                            </w14:textFill>
                          </w:rPr>
                          <w:t>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w:type="default" r:id="rId9"/>
      <w:headerReference w:type="first" r:id="rId10"/>
      <w:footerReference w:type="default" r:id="rId11"/>
      <w:footerReference w:type="first" r:id="rId12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</w:pP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t xml:space="preserve">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"http://www.silvercoders.eu"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www.silvercoders.eu</w:t>
    </w:r>
    <w:r>
      <w:rPr/>
      <w:fldChar w:fldCharType="end" w:fldLock="0"/>
    </w:r>
  </w:p>
  <w:p>
    <w:pPr>
      <w:pStyle w:val="Body"/>
      <w:tabs>
        <w:tab w:val="left" w:pos="8860"/>
      </w:tabs>
    </w:pPr>
    <w:r>
      <w:rPr>
        <w:rStyle w:val="None"/>
        <w:outline w:val="0"/>
        <w:color w:val="898989"/>
        <w:sz w:val="16"/>
        <w:szCs w:val="16"/>
        <w:u w:color="898989"/>
        <w14:textFill>
          <w14:solidFill>
            <w14:srgbClr w14:val="898989"/>
          </w14:solidFill>
        </w14:textFill>
      </w:rPr>
      <w:tab/>
    </w:r>
    <w:r>
      <w:rPr>
        <w:rStyle w:val="None"/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begin" w:fldLock="0"/>
    </w:r>
    <w:r>
      <w:rPr>
        <w:rStyle w:val="None"/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instrText xml:space="preserve"> PAGE </w:instrText>
    </w:r>
    <w:r>
      <w:rPr>
        <w:rStyle w:val="None"/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separate" w:fldLock="0"/>
    </w:r>
    <w:r>
      <w:rPr>
        <w:rStyle w:val="None"/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</w:r>
    <w:r>
      <w:rPr>
        <w:rStyle w:val="None"/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right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3.png" descr="image3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outline w:val="0"/>
        <w:color w:val="000000"/>
        <w:sz w:val="20"/>
        <w:szCs w:val="20"/>
        <w:u w:color="000000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70c0"/>
      <w:sz w:val="16"/>
      <w:szCs w:val="16"/>
      <w:u w:val="single" w:color="0070c0"/>
      <w14:textFill>
        <w14:solidFill>
          <w14:srgbClr w14:val="0070C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character" w:styleId="Hyperlink.1">
    <w:name w:val="Hyperlink.1"/>
    <w:basedOn w:val="None"/>
    <w:next w:val="Hyperlink.1"/>
    <w:rPr>
      <w:outline w:val="0"/>
      <w:color w:val="0070c0"/>
      <w:u w:val="single" w:color="0070c0"/>
      <w14:textFill>
        <w14:solidFill>
          <w14:srgbClr w14:val="0070C0"/>
        </w14:solidFill>
      </w14:textFill>
    </w:rPr>
  </w:style>
  <w:style w:type="numbering" w:styleId="Imported Style 3">
    <w:name w:val="Imported Style 3"/>
    <w:pPr>
      <w:numPr>
        <w:numId w:val="5"/>
      </w:numPr>
    </w:pPr>
  </w:style>
  <w:style w:type="character" w:styleId="Hyperlink.2">
    <w:name w:val="Hyperlink.2"/>
    <w:basedOn w:val="Hyperlink"/>
    <w:next w:val="Hyperlink.2"/>
    <w:rPr>
      <w:rFonts w:ascii="Arial" w:cs="Arial" w:hAnsi="Arial" w:eastAsia="Arial"/>
      <w:b w:val="0"/>
      <w:bCs w:val="0"/>
      <w:i w:val="0"/>
      <w:iCs w:val="0"/>
      <w:outline w:val="0"/>
      <w:color w:val="0070c0"/>
      <w:u w:val="single" w:color="0070c0"/>
      <w14:textFill>
        <w14:solidFill>
          <w14:srgbClr w14:val="0070C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